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C1D" w:rsidRDefault="008041B4">
      <w:r>
        <w:t>March 6, 2019</w:t>
      </w:r>
    </w:p>
    <w:p w:rsidR="008041B4" w:rsidRDefault="008041B4"/>
    <w:p w:rsidR="006C1560" w:rsidRDefault="006C1560"/>
    <w:p w:rsidR="008041B4" w:rsidRDefault="008041B4">
      <w:r>
        <w:t>Julia Brown, Chairperson</w:t>
      </w:r>
    </w:p>
    <w:p w:rsidR="008041B4" w:rsidRDefault="008041B4">
      <w:r>
        <w:t>City of San Diego Sustainable Energy Advisory Board (SEAB)</w:t>
      </w:r>
    </w:p>
    <w:p w:rsidR="008041B4" w:rsidRDefault="008041B4">
      <w:r>
        <w:t>c/o Aaron Lu, Program Manager, Department of Sustainability</w:t>
      </w:r>
      <w:r>
        <w:tab/>
      </w:r>
      <w:r>
        <w:tab/>
        <w:t>SENT by EMAIL</w:t>
      </w:r>
    </w:p>
    <w:p w:rsidR="008041B4" w:rsidRDefault="008041B4"/>
    <w:p w:rsidR="008041B4" w:rsidRPr="008F732D" w:rsidRDefault="008041B4">
      <w:pPr>
        <w:rPr>
          <w:b/>
        </w:rPr>
      </w:pPr>
      <w:r w:rsidRPr="008F732D">
        <w:rPr>
          <w:b/>
        </w:rPr>
        <w:t>RE:</w:t>
      </w:r>
      <w:r w:rsidRPr="008F732D">
        <w:rPr>
          <w:b/>
        </w:rPr>
        <w:tab/>
        <w:t>Actions Taken at February Board Meeting in Contravention to SEAB</w:t>
      </w:r>
    </w:p>
    <w:p w:rsidR="008041B4" w:rsidRPr="008F732D" w:rsidRDefault="008041B4" w:rsidP="00D253AA">
      <w:pPr>
        <w:ind w:left="720"/>
        <w:rPr>
          <w:b/>
        </w:rPr>
      </w:pPr>
      <w:r w:rsidRPr="008F732D">
        <w:rPr>
          <w:b/>
        </w:rPr>
        <w:t xml:space="preserve">General Operating Procedures and the State of California Brown Act </w:t>
      </w:r>
      <w:r w:rsidR="00D253AA">
        <w:rPr>
          <w:b/>
        </w:rPr>
        <w:t>and Open Meetings Rules and Regulations</w:t>
      </w:r>
    </w:p>
    <w:p w:rsidR="008041B4" w:rsidRPr="008F732D" w:rsidRDefault="008041B4">
      <w:pPr>
        <w:rPr>
          <w:b/>
        </w:rPr>
      </w:pPr>
    </w:p>
    <w:p w:rsidR="008041B4" w:rsidRDefault="008041B4">
      <w:r>
        <w:t>Dear Julia:</w:t>
      </w:r>
    </w:p>
    <w:p w:rsidR="008041B4" w:rsidRDefault="008041B4"/>
    <w:p w:rsidR="008041B4" w:rsidRDefault="008041B4">
      <w:r>
        <w:t xml:space="preserve">I am writing to follow up on our discussions last month regarding the action taken at the February 14, 2019 SEAB meeting </w:t>
      </w:r>
      <w:r w:rsidR="00177F5D">
        <w:t xml:space="preserve">during Action Item </w:t>
      </w:r>
      <w:r w:rsidR="00D253AA">
        <w:t>VII. 1. “Semi-Annual Update to Environment Committee</w:t>
      </w:r>
      <w:r w:rsidR="00177F5D">
        <w:t>“</w:t>
      </w:r>
      <w:r w:rsidR="00D253AA">
        <w:t xml:space="preserve">  </w:t>
      </w:r>
      <w:r>
        <w:t xml:space="preserve">to adopt a recommendation to the Mayor and  City Council </w:t>
      </w:r>
      <w:r w:rsidR="00D253AA">
        <w:t>changing</w:t>
      </w:r>
      <w:r>
        <w:t xml:space="preserve"> the designation </w:t>
      </w:r>
      <w:r w:rsidR="00595080">
        <w:t xml:space="preserve">in the City of San Diego Municipal Code </w:t>
      </w:r>
      <w:r>
        <w:t xml:space="preserve">of an At-Large Seat to a seat designated for a representative of “Cleantech San Diego”.   The Motion was made by Jason Anderson, Seconded by Sean </w:t>
      </w:r>
      <w:proofErr w:type="spellStart"/>
      <w:r>
        <w:t>Karafin</w:t>
      </w:r>
      <w:proofErr w:type="spellEnd"/>
      <w:r>
        <w:t xml:space="preserve"> and Passed (5-1-0) </w:t>
      </w:r>
      <w:r w:rsidR="006B51E8">
        <w:t xml:space="preserve">with </w:t>
      </w:r>
      <w:r>
        <w:t>Jay Powell Opposed.</w:t>
      </w:r>
    </w:p>
    <w:p w:rsidR="008041B4" w:rsidRDefault="008041B4"/>
    <w:p w:rsidR="006B51E8" w:rsidRDefault="006B51E8">
      <w:r>
        <w:t xml:space="preserve">I indicated </w:t>
      </w:r>
      <w:r w:rsidR="000F36B1">
        <w:t>that I felt the motion was out of order and</w:t>
      </w:r>
      <w:r w:rsidR="00595080">
        <w:t xml:space="preserve"> </w:t>
      </w:r>
      <w:r>
        <w:t xml:space="preserve">that my opposition was </w:t>
      </w:r>
      <w:r w:rsidR="00D253AA">
        <w:t xml:space="preserve">based on the fact </w:t>
      </w:r>
      <w:r>
        <w:t>that this matter had not been docketed for discussion or action and</w:t>
      </w:r>
      <w:r w:rsidR="00D253AA">
        <w:t xml:space="preserve"> accurate</w:t>
      </w:r>
      <w:r>
        <w:t xml:space="preserve"> background information was not provided prior to the meeting.  It was stated by others in attendance during the discussion of the motion</w:t>
      </w:r>
      <w:r w:rsidR="00595080">
        <w:t xml:space="preserve"> and in support of the motion</w:t>
      </w:r>
      <w:r>
        <w:t xml:space="preserve"> that this matter had been discussed at the January 10, 2019</w:t>
      </w:r>
      <w:r w:rsidR="00D253AA">
        <w:t xml:space="preserve"> meeting attended by you, </w:t>
      </w:r>
      <w:r>
        <w:t xml:space="preserve">Jason Anderson, Sean </w:t>
      </w:r>
      <w:proofErr w:type="spellStart"/>
      <w:r>
        <w:t>Karafin</w:t>
      </w:r>
      <w:proofErr w:type="spellEnd"/>
      <w:r>
        <w:t xml:space="preserve"> and myself.  I indicated that I d</w:t>
      </w:r>
      <w:r w:rsidR="00595080">
        <w:t xml:space="preserve">id not recall that discussion. </w:t>
      </w:r>
    </w:p>
    <w:p w:rsidR="006B51E8" w:rsidRDefault="006B51E8"/>
    <w:p w:rsidR="006B51E8" w:rsidRDefault="006B51E8">
      <w:r>
        <w:t xml:space="preserve">I have reviewed </w:t>
      </w:r>
      <w:r w:rsidR="004D3AAC">
        <w:t xml:space="preserve">the three </w:t>
      </w:r>
      <w:r>
        <w:t xml:space="preserve">tapes of the January 10 meeting and the only discussion of membership </w:t>
      </w:r>
      <w:r w:rsidR="00D253AA">
        <w:t xml:space="preserve">during that </w:t>
      </w:r>
      <w:r w:rsidR="00595080">
        <w:t xml:space="preserve">meeting </w:t>
      </w:r>
      <w:r>
        <w:t>concerned the number of vacancies on the Board</w:t>
      </w:r>
      <w:r w:rsidR="000F36B1">
        <w:t xml:space="preserve">. In addition, </w:t>
      </w:r>
      <w:r>
        <w:t xml:space="preserve">there is no mention of any discussion of </w:t>
      </w:r>
      <w:r w:rsidR="00595080">
        <w:t xml:space="preserve">a proposal </w:t>
      </w:r>
      <w:r>
        <w:t>to recommend a change in the designation</w:t>
      </w:r>
      <w:r w:rsidR="000F36B1">
        <w:t xml:space="preserve"> of sea</w:t>
      </w:r>
      <w:r w:rsidR="00D253AA">
        <w:t xml:space="preserve">ts in the Municipal Code in the recordings of the meeting nor in the </w:t>
      </w:r>
      <w:r w:rsidR="000F36B1">
        <w:t xml:space="preserve">minutes for the January meeting </w:t>
      </w:r>
      <w:r w:rsidR="00D8344F">
        <w:t xml:space="preserve">as </w:t>
      </w:r>
      <w:r w:rsidR="000F36B1">
        <w:t>adopted at our February meeting.</w:t>
      </w:r>
    </w:p>
    <w:p w:rsidR="006B51E8" w:rsidRDefault="006B51E8"/>
    <w:p w:rsidR="006B51E8" w:rsidRDefault="00D253AA">
      <w:r>
        <w:t>T</w:t>
      </w:r>
      <w:r w:rsidR="006B51E8">
        <w:t xml:space="preserve">he </w:t>
      </w:r>
      <w:r w:rsidR="00595080">
        <w:t>discussion of an</w:t>
      </w:r>
      <w:r w:rsidR="00D8344F">
        <w:t xml:space="preserve">y action item at the January </w:t>
      </w:r>
      <w:r w:rsidR="00595080">
        <w:t xml:space="preserve">meeting would have been inappropriate, since we did not have a quorum and had decided to proceed with </w:t>
      </w:r>
      <w:r w:rsidR="00D8344F">
        <w:t xml:space="preserve">only </w:t>
      </w:r>
      <w:r w:rsidR="00595080">
        <w:t>information item presentations and discussions of those presentations to clarify information presented.</w:t>
      </w:r>
      <w:r w:rsidR="00655BFC">
        <w:t xml:space="preserve"> Again, the items presented and discussed are enumerated in the adopted minutes for the January 10 meeting.</w:t>
      </w:r>
    </w:p>
    <w:p w:rsidR="00595080" w:rsidRDefault="00595080"/>
    <w:p w:rsidR="001A0DAE" w:rsidRDefault="00595080">
      <w:r>
        <w:t>The mis</w:t>
      </w:r>
      <w:r w:rsidR="006B51E8">
        <w:t xml:space="preserve">representation </w:t>
      </w:r>
      <w:r>
        <w:t>made regarding previous discussion of the matter at a non-quorum meeting</w:t>
      </w:r>
      <w:r w:rsidR="00F56392">
        <w:t xml:space="preserve"> </w:t>
      </w:r>
      <w:r>
        <w:t>in support of the motion should in and of itself invalidate the motion and the action</w:t>
      </w:r>
      <w:r w:rsidR="00F56392">
        <w:t xml:space="preserve"> should be rescinded and the matt</w:t>
      </w:r>
      <w:r w:rsidR="001A0DAE">
        <w:t xml:space="preserve">er of recommendations for changes in the designation of seats for the Board should be </w:t>
      </w:r>
      <w:r w:rsidR="00F56392">
        <w:t>docketed for further discuss</w:t>
      </w:r>
      <w:r w:rsidR="001A0DAE">
        <w:t>ion</w:t>
      </w:r>
      <w:r w:rsidR="00DE53A6">
        <w:t xml:space="preserve"> with sufficient public notice and back up documents</w:t>
      </w:r>
      <w:r w:rsidR="001A0DAE">
        <w:t>, if that is the will of the Board.</w:t>
      </w:r>
    </w:p>
    <w:p w:rsidR="001A0DAE" w:rsidRDefault="006C1560">
      <w:r>
        <w:lastRenderedPageBreak/>
        <w:t>Chair, Sustainable Energy Advisory Board</w:t>
      </w:r>
    </w:p>
    <w:p w:rsidR="006C1560" w:rsidRDefault="006C1560">
      <w:r>
        <w:t>March 6, 2019</w:t>
      </w:r>
    </w:p>
    <w:p w:rsidR="006C1560" w:rsidRDefault="006C1560">
      <w:r>
        <w:t xml:space="preserve">Page 2 of </w:t>
      </w:r>
      <w:r w:rsidR="00BA4182">
        <w:t>5</w:t>
      </w:r>
    </w:p>
    <w:p w:rsidR="006C1560" w:rsidRDefault="006C1560"/>
    <w:p w:rsidR="006C1560" w:rsidRDefault="006C1560"/>
    <w:p w:rsidR="00655BFC" w:rsidRDefault="00D253AA">
      <w:r>
        <w:t>It is of utmost importance that we conduct our business in accordance with our adopted General Operating Procedures and the State of California Brown Act</w:t>
      </w:r>
      <w:r w:rsidR="00655BFC">
        <w:t xml:space="preserve"> and other rules provided for Open Meetings</w:t>
      </w:r>
      <w:r>
        <w:t xml:space="preserve">. We owe each other and the public accurate and timely information and </w:t>
      </w:r>
      <w:r w:rsidR="00655BFC">
        <w:t xml:space="preserve">the </w:t>
      </w:r>
      <w:r>
        <w:t>opportunity to participate</w:t>
      </w:r>
      <w:r w:rsidR="00B32C76">
        <w:t xml:space="preserve"> and make input to our actions.</w:t>
      </w:r>
    </w:p>
    <w:p w:rsidR="00655BFC" w:rsidRDefault="00655BFC"/>
    <w:p w:rsidR="001A0DAE" w:rsidRDefault="00655BFC">
      <w:r>
        <w:t>I offer the following additional information for you and SEA Board members consideration of this request</w:t>
      </w:r>
      <w:r w:rsidR="00B32C76">
        <w:t xml:space="preserve"> and the more specific requests listed at the conclusion of this letter</w:t>
      </w:r>
      <w:r>
        <w:t>.</w:t>
      </w:r>
    </w:p>
    <w:p w:rsidR="00655BFC" w:rsidRDefault="00655BFC" w:rsidP="00655BFC"/>
    <w:p w:rsidR="00655BFC" w:rsidRDefault="00655BFC" w:rsidP="00655BFC">
      <w:r>
        <w:t>The Semi Annual Report letter covers the pe</w:t>
      </w:r>
      <w:r w:rsidR="00B32C76">
        <w:t>riod July through December 2018; it should</w:t>
      </w:r>
      <w:r>
        <w:t xml:space="preserve"> not </w:t>
      </w:r>
      <w:r w:rsidR="00B32C76">
        <w:t xml:space="preserve">cover </w:t>
      </w:r>
      <w:r>
        <w:t xml:space="preserve">actions or recommendations or circumstances that have been or may be considered after December 2018. </w:t>
      </w:r>
    </w:p>
    <w:p w:rsidR="001A0DAE" w:rsidRDefault="001A0DAE"/>
    <w:p w:rsidR="00A43A3F" w:rsidRDefault="001A0DAE">
      <w:r>
        <w:t xml:space="preserve">The matter of recommendations on </w:t>
      </w:r>
      <w:r w:rsidR="00632069">
        <w:t xml:space="preserve">changing </w:t>
      </w:r>
      <w:r>
        <w:t xml:space="preserve">designations of seats in the governing Municipal Code is not in the adopted 2018 nor the 2019 </w:t>
      </w:r>
      <w:r w:rsidR="00A43A3F">
        <w:t xml:space="preserve">SEAB Work Plans. </w:t>
      </w:r>
    </w:p>
    <w:p w:rsidR="001A0DAE" w:rsidRDefault="001A0DAE"/>
    <w:p w:rsidR="00655BFC" w:rsidRDefault="00A43A3F">
      <w:r>
        <w:t>The action taken providing recommendations for updating the Municipal Code on</w:t>
      </w:r>
      <w:r w:rsidR="001A0DAE">
        <w:t xml:space="preserve"> May 14, 2015 was a culmination of </w:t>
      </w:r>
      <w:r>
        <w:t>over four</w:t>
      </w:r>
      <w:r w:rsidR="001A0DAE">
        <w:t xml:space="preserve"> months of discussions including recommendations of a working group designated</w:t>
      </w:r>
      <w:r w:rsidR="00177F5D">
        <w:t xml:space="preserve"> at the February 10, </w:t>
      </w:r>
      <w:r w:rsidR="001A0DAE">
        <w:t xml:space="preserve">2015 meeting and led by Chairman Bumgarner in which I participated along with Vice </w:t>
      </w:r>
      <w:r w:rsidR="00BF1901">
        <w:t xml:space="preserve">Chairman Doug </w:t>
      </w:r>
      <w:proofErr w:type="spellStart"/>
      <w:r w:rsidR="00BF1901">
        <w:t>Kot</w:t>
      </w:r>
      <w:proofErr w:type="spellEnd"/>
      <w:r>
        <w:t xml:space="preserve">. We </w:t>
      </w:r>
      <w:r w:rsidR="001A0DAE">
        <w:t xml:space="preserve">limited our recommendations and the those adopted by the Board to matters that needed </w:t>
      </w:r>
      <w:r w:rsidR="00BF1901">
        <w:t xml:space="preserve">clarification, correction or </w:t>
      </w:r>
      <w:r w:rsidR="001A0DAE">
        <w:t>updating</w:t>
      </w:r>
      <w:r>
        <w:t xml:space="preserve"> including reference to</w:t>
      </w:r>
      <w:r w:rsidR="00BF1901">
        <w:t xml:space="preserve"> “accomplish the goals set forth in the City’s Climate Action Plan.” </w:t>
      </w:r>
    </w:p>
    <w:p w:rsidR="00655BFC" w:rsidRDefault="00655BFC"/>
    <w:p w:rsidR="001A0DAE" w:rsidRDefault="00BF1901">
      <w:r>
        <w:t>I</w:t>
      </w:r>
      <w:r w:rsidR="00A43A3F">
        <w:t>t was agreed that</w:t>
      </w:r>
      <w:r>
        <w:t xml:space="preserve"> other matters such as the constitution of the Board and the list of other duties and functions were not appropriate or necessary to the goal of updating and clarifying that governing document</w:t>
      </w:r>
      <w:r w:rsidR="001A0DAE">
        <w:t xml:space="preserve">.  </w:t>
      </w:r>
      <w:r w:rsidR="00821E4B">
        <w:t>The only change in designated membership seats was to update seat # 1 “San Diego Regional Energy Office (SANDAG)” to “Center for Sustainable Energy (CSE)”, since it was stated that CSE had assumed the duties of the San Diego Regional Energy Office.</w:t>
      </w:r>
    </w:p>
    <w:p w:rsidR="00821E4B" w:rsidRDefault="00821E4B"/>
    <w:p w:rsidR="008E417D" w:rsidRDefault="00BF1901">
      <w:r>
        <w:t xml:space="preserve">The consideration of the Semi Annual Report letter and the motion regarding the changes in membership designation </w:t>
      </w:r>
      <w:r w:rsidR="00C151C3">
        <w:t>was further confounded by the changes indicated on</w:t>
      </w:r>
      <w:r w:rsidR="001B1026">
        <w:t xml:space="preserve"> documents projected on the </w:t>
      </w:r>
      <w:r w:rsidR="007762D8">
        <w:t>large screen w</w:t>
      </w:r>
      <w:r w:rsidR="001B1026">
        <w:t>hich staff was us</w:t>
      </w:r>
      <w:r w:rsidR="00042DFB">
        <w:t>ing to tr</w:t>
      </w:r>
      <w:r>
        <w:t xml:space="preserve">ack the changes in </w:t>
      </w:r>
      <w:r w:rsidR="00042DFB">
        <w:t>version</w:t>
      </w:r>
      <w:r>
        <w:t>s</w:t>
      </w:r>
      <w:r w:rsidR="00042DFB">
        <w:t xml:space="preserve"> of the draft </w:t>
      </w:r>
      <w:r>
        <w:t xml:space="preserve">Semi Annual Report </w:t>
      </w:r>
      <w:r w:rsidR="001B1026">
        <w:t>and the Municipal Code</w:t>
      </w:r>
      <w:r w:rsidR="007762D8">
        <w:t xml:space="preserve"> as b</w:t>
      </w:r>
      <w:r w:rsidR="008E417D">
        <w:t>ackground and during our discus</w:t>
      </w:r>
      <w:r w:rsidR="007762D8">
        <w:t>sion</w:t>
      </w:r>
      <w:r w:rsidR="001B1026">
        <w:t xml:space="preserve">. </w:t>
      </w:r>
    </w:p>
    <w:p w:rsidR="008E417D" w:rsidRDefault="008E417D"/>
    <w:p w:rsidR="00177F5D" w:rsidRDefault="001B1026">
      <w:r>
        <w:t>At one point the proposed change indicated</w:t>
      </w:r>
      <w:r w:rsidR="00743A5E">
        <w:t xml:space="preserve"> in the list of designated members in the draft Semi Annual Report</w:t>
      </w:r>
      <w:r>
        <w:t xml:space="preserve"> was a re-designation of Seat #7 from “Chamber</w:t>
      </w:r>
      <w:r w:rsidR="00177F5D">
        <w:t xml:space="preserve"> of Commerce/Business Community</w:t>
      </w:r>
      <w:r>
        <w:t>”</w:t>
      </w:r>
      <w:r w:rsidR="00177F5D">
        <w:t xml:space="preserve"> to “Cleantech San Diego”</w:t>
      </w:r>
      <w:r w:rsidR="00743A5E">
        <w:t xml:space="preserve">.  This and the later change  </w:t>
      </w:r>
      <w:r w:rsidR="00177F5D">
        <w:t xml:space="preserve">reflected in the motion </w:t>
      </w:r>
      <w:r w:rsidR="00743A5E">
        <w:t xml:space="preserve">to convert an “At-Large” seat to a seat designated for “Cleantech San Diego” </w:t>
      </w:r>
      <w:r w:rsidR="00177F5D">
        <w:t>were justified as similar to the re</w:t>
      </w:r>
      <w:r w:rsidR="00743A5E">
        <w:t>-</w:t>
      </w:r>
      <w:r w:rsidR="00177F5D">
        <w:t>designa</w:t>
      </w:r>
      <w:r w:rsidR="00BF1901">
        <w:t>tion recommended for</w:t>
      </w:r>
      <w:r w:rsidR="00177F5D">
        <w:t xml:space="preserve"> Seat #1</w:t>
      </w:r>
      <w:r w:rsidR="00743A5E">
        <w:t xml:space="preserve"> in 2015</w:t>
      </w:r>
      <w:r w:rsidR="00177F5D">
        <w:t xml:space="preserve"> –</w:t>
      </w:r>
      <w:r w:rsidR="00D17F49">
        <w:t xml:space="preserve"> </w:t>
      </w:r>
      <w:r w:rsidR="00177F5D">
        <w:t>a false equivalency.</w:t>
      </w:r>
    </w:p>
    <w:p w:rsidR="00177F5D" w:rsidRDefault="00177F5D"/>
    <w:p w:rsidR="006C1560" w:rsidRDefault="006C1560" w:rsidP="006C1560">
      <w:r>
        <w:lastRenderedPageBreak/>
        <w:t>Chair, Sustainable Energy Advisory Board</w:t>
      </w:r>
    </w:p>
    <w:p w:rsidR="006C1560" w:rsidRDefault="006C1560" w:rsidP="006C1560">
      <w:r>
        <w:t>March 6, 2019</w:t>
      </w:r>
    </w:p>
    <w:p w:rsidR="006C1560" w:rsidRDefault="006C1560" w:rsidP="006C1560">
      <w:r>
        <w:t xml:space="preserve">Page 3 of </w:t>
      </w:r>
      <w:r w:rsidR="00BA4182">
        <w:t>5</w:t>
      </w:r>
    </w:p>
    <w:p w:rsidR="006C1560" w:rsidRDefault="006C1560"/>
    <w:p w:rsidR="006C1560" w:rsidRDefault="006C1560"/>
    <w:p w:rsidR="00C151C3" w:rsidRDefault="001B1026">
      <w:r>
        <w:t>It was later noted in my communications to you and staff that the listing in the draft Semi Annual Report</w:t>
      </w:r>
      <w:r w:rsidR="00177F5D">
        <w:t xml:space="preserve"> letter</w:t>
      </w:r>
      <w:r>
        <w:t xml:space="preserve"> was a list of the </w:t>
      </w:r>
      <w:r w:rsidRPr="00743A5E">
        <w:rPr>
          <w:i/>
          <w:u w:val="single"/>
        </w:rPr>
        <w:t>current</w:t>
      </w:r>
      <w:r>
        <w:t xml:space="preserve">, in force Municipal Code </w:t>
      </w:r>
      <w:r w:rsidR="00177F5D">
        <w:t>designated members and therefore the document under consideration for adoption of our Semi Annual Report</w:t>
      </w:r>
      <w:r w:rsidR="00743A5E">
        <w:t xml:space="preserve"> by changing the designations for seat #1 and #7 were both an incorrect list of current designations.</w:t>
      </w:r>
    </w:p>
    <w:p w:rsidR="005A05CD" w:rsidRDefault="005A05CD"/>
    <w:p w:rsidR="005A05CD" w:rsidRDefault="005A05CD">
      <w:r>
        <w:t xml:space="preserve">The additional justification for the </w:t>
      </w:r>
      <w:r w:rsidR="009D42FE">
        <w:t>motion,</w:t>
      </w:r>
      <w:r>
        <w:t xml:space="preserve"> that Jason Anderson, CEO of Cleantech San Diego was</w:t>
      </w:r>
      <w:r w:rsidR="009D42FE">
        <w:t xml:space="preserve"> appointed to fill an “At Large” seat </w:t>
      </w:r>
      <w:r w:rsidR="00BF1901">
        <w:t>was in error. A</w:t>
      </w:r>
      <w:r w:rsidR="009D42FE">
        <w:t>s the roster on file with the City Clerk for SEAB membership</w:t>
      </w:r>
      <w:r w:rsidR="00263C64">
        <w:t xml:space="preserve"> and the minutes of SEAB meetings</w:t>
      </w:r>
      <w:r w:rsidR="009D42FE">
        <w:t xml:space="preserve"> </w:t>
      </w:r>
      <w:r w:rsidR="004D3AAC">
        <w:t>indicate</w:t>
      </w:r>
      <w:r w:rsidR="00BF1901">
        <w:t xml:space="preserve">, </w:t>
      </w:r>
      <w:r w:rsidR="009D42FE">
        <w:t xml:space="preserve">he was appointed to the seat for “Chamber of Commerce/Business Community” and Sean </w:t>
      </w:r>
      <w:proofErr w:type="spellStart"/>
      <w:r w:rsidR="009D42FE">
        <w:t>Karafin</w:t>
      </w:r>
      <w:proofErr w:type="spellEnd"/>
      <w:r w:rsidR="009D42FE">
        <w:t>, Policy Director for the Chamber of Commerce was appointed to an “At Large” seat</w:t>
      </w:r>
      <w:r w:rsidR="00EB1669">
        <w:t xml:space="preserve">, not to the Chamber of </w:t>
      </w:r>
      <w:r w:rsidR="00BF1901">
        <w:t>“</w:t>
      </w:r>
      <w:r w:rsidR="00EB1669">
        <w:t>Commerce/Business Community</w:t>
      </w:r>
      <w:r w:rsidR="00BF1901">
        <w:t>”</w:t>
      </w:r>
      <w:r w:rsidR="00EB1669">
        <w:t xml:space="preserve"> seat held by Jason Anderson</w:t>
      </w:r>
      <w:r w:rsidR="009D42FE">
        <w:t>.</w:t>
      </w:r>
    </w:p>
    <w:p w:rsidR="00743A5E" w:rsidRDefault="00743A5E" w:rsidP="00743A5E"/>
    <w:p w:rsidR="00D17F49" w:rsidRPr="008553F1" w:rsidRDefault="004D3AAC" w:rsidP="00743A5E">
      <w:r>
        <w:t>The background documents for the meeting were forwarded by staff in a February 6 ema</w:t>
      </w:r>
      <w:r w:rsidR="008553F1">
        <w:t xml:space="preserve">il that indicated  “Jay noticed a few corrections that needed to be made” </w:t>
      </w:r>
      <w:r w:rsidR="00655BFC">
        <w:t xml:space="preserve">which listed those corrections </w:t>
      </w:r>
      <w:r w:rsidR="008553F1">
        <w:t xml:space="preserve">and referred to updated attachments. </w:t>
      </w:r>
      <w:r>
        <w:t xml:space="preserve"> The email did not indicate </w:t>
      </w:r>
      <w:r w:rsidR="008553F1">
        <w:t xml:space="preserve">that, in addition to the corrections I had listed, </w:t>
      </w:r>
      <w:r w:rsidR="00D17F49">
        <w:t xml:space="preserve"> </w:t>
      </w:r>
      <w:r>
        <w:t>incorrect changes to the list of designated seats in the current version of the Municipal Code</w:t>
      </w:r>
      <w:r w:rsidR="00D17F49">
        <w:t xml:space="preserve"> were included in the </w:t>
      </w:r>
      <w:r w:rsidR="008553F1">
        <w:t>re-</w:t>
      </w:r>
      <w:r w:rsidR="00D17F49">
        <w:t>draft</w:t>
      </w:r>
      <w:r w:rsidR="008553F1">
        <w:t>ed</w:t>
      </w:r>
      <w:r w:rsidR="00D17F49">
        <w:t xml:space="preserve"> Semi Annual Report forwarded</w:t>
      </w:r>
      <w:r>
        <w:t xml:space="preserve">.  The </w:t>
      </w:r>
      <w:r w:rsidR="008553F1">
        <w:t>previous staff email</w:t>
      </w:r>
      <w:r w:rsidR="00655BFC">
        <w:t xml:space="preserve"> on February 6</w:t>
      </w:r>
      <w:r w:rsidR="008553F1">
        <w:t xml:space="preserve"> forwarding documents</w:t>
      </w:r>
      <w:r w:rsidR="003A05AB">
        <w:t xml:space="preserve"> requiring action</w:t>
      </w:r>
      <w:r w:rsidR="008553F1">
        <w:t xml:space="preserve"> </w:t>
      </w:r>
      <w:r w:rsidR="003A05AB">
        <w:t xml:space="preserve">included the following in the list: </w:t>
      </w:r>
      <w:r w:rsidR="008553F1">
        <w:t>3. Semi-Annual Update to Environment Commit</w:t>
      </w:r>
      <w:r w:rsidR="00BF5052">
        <w:t>t</w:t>
      </w:r>
      <w:r w:rsidR="008553F1">
        <w:t xml:space="preserve">ee (Chair), </w:t>
      </w:r>
      <w:r w:rsidR="003A05AB">
        <w:t>“</w:t>
      </w:r>
      <w:r w:rsidR="008553F1">
        <w:t>SEAB Recommendations for Municipal Code Update Mark Up Adopted</w:t>
      </w:r>
      <w:r w:rsidR="003A05AB">
        <w:t>”</w:t>
      </w:r>
      <w:r w:rsidR="008553F1">
        <w:t xml:space="preserve"> document is referenced in the </w:t>
      </w:r>
      <w:r w:rsidR="003A05AB">
        <w:t>(Semi Annual</w:t>
      </w:r>
      <w:r w:rsidR="008553F1">
        <w:t>)</w:t>
      </w:r>
      <w:r w:rsidR="003A05AB">
        <w:t xml:space="preserve"> </w:t>
      </w:r>
      <w:r w:rsidR="008553F1">
        <w:t xml:space="preserve">report </w:t>
      </w:r>
      <w:r w:rsidR="00D17F49">
        <w:t xml:space="preserve"> </w:t>
      </w:r>
      <w:r w:rsidR="00D17F49" w:rsidRPr="00D17F49">
        <w:rPr>
          <w:i/>
        </w:rPr>
        <w:t>(no action on this document itself)</w:t>
      </w:r>
      <w:r w:rsidR="003A05AB">
        <w:rPr>
          <w:i/>
        </w:rPr>
        <w:t xml:space="preserve">. </w:t>
      </w:r>
      <w:r w:rsidR="008553F1">
        <w:rPr>
          <w:i/>
        </w:rPr>
        <w:t xml:space="preserve"> </w:t>
      </w:r>
      <w:r w:rsidR="003A05AB">
        <w:t>(emphasis added)</w:t>
      </w:r>
    </w:p>
    <w:p w:rsidR="004D3AAC" w:rsidRDefault="004D3AAC" w:rsidP="00743A5E"/>
    <w:p w:rsidR="00D66DE0" w:rsidRDefault="00D17F49">
      <w:r>
        <w:t>After the February 14 meeting I contacted staff and communicated my concerns to staff and spoke to you as Chairperson regarding these concerns. You informed me that you had discussed with staff who was recommending a referral to the City Attorney.</w:t>
      </w:r>
      <w:r w:rsidR="00730CF3">
        <w:t xml:space="preserve"> </w:t>
      </w:r>
    </w:p>
    <w:p w:rsidR="00D66DE0" w:rsidRDefault="00D66DE0"/>
    <w:p w:rsidR="00751170" w:rsidRDefault="009B4FE9">
      <w:r>
        <w:t>I noted that the SEAB website had posted under Board Actions various versions of the report letter and at one point a document titled “Recommended Changes to Municipal Code Adopted by SEAB on May 14, 2015 as Recommended by SEAB Task Group on May 8,</w:t>
      </w:r>
      <w:r w:rsidR="003A05AB">
        <w:t xml:space="preserve"> </w:t>
      </w:r>
      <w:r>
        <w:t>2016 and City staff recommendations.” Th</w:t>
      </w:r>
      <w:r w:rsidR="00751170">
        <w:t xml:space="preserve">is </w:t>
      </w:r>
      <w:r>
        <w:t>document was a “clean copy” (</w:t>
      </w:r>
      <w:r w:rsidRPr="003A05AB">
        <w:rPr>
          <w:u w:val="single"/>
        </w:rPr>
        <w:t>not</w:t>
      </w:r>
      <w:r>
        <w:t xml:space="preserve"> a Mark Up Copy</w:t>
      </w:r>
      <w:r w:rsidR="003A05AB">
        <w:t xml:space="preserve"> showing</w:t>
      </w:r>
      <w:r w:rsidR="00751170">
        <w:t xml:space="preserve"> recommended deletions and additions</w:t>
      </w:r>
      <w:r>
        <w:t>) that changed the</w:t>
      </w:r>
      <w:r w:rsidR="00751170">
        <w:t xml:space="preserve"> listing of seat #7 from “Chamber of Commerce/Business Community” to “Cleantech San Diego” and  at Subitem ( c ) (8)  changed the Division and Department name of the Deputy Director to “of the Sustainability Department”.  This version of the Municipal Code was subsequently taken down when I noted that it was titled incorrectly and not a Mark Up copy and did not comport to either the May 14, 2015 recommendation OR the February 14, 2019 action regarding designations of seats. </w:t>
      </w:r>
    </w:p>
    <w:p w:rsidR="00751170" w:rsidRDefault="00751170"/>
    <w:p w:rsidR="00D66DE0" w:rsidRDefault="00D17F49">
      <w:r>
        <w:t xml:space="preserve">Staff confirmed </w:t>
      </w:r>
      <w:r w:rsidR="009B4FE9">
        <w:t>the following week that this</w:t>
      </w:r>
      <w:r>
        <w:t xml:space="preserve"> matter and my emails on this issue had been forwarded to Deputy City Attorney Fritz </w:t>
      </w:r>
      <w:proofErr w:type="spellStart"/>
      <w:r>
        <w:t>Ortlieb</w:t>
      </w:r>
      <w:proofErr w:type="spellEnd"/>
      <w:r>
        <w:t xml:space="preserve">. </w:t>
      </w:r>
    </w:p>
    <w:p w:rsidR="006C1560" w:rsidRDefault="006C1560" w:rsidP="006C1560">
      <w:r>
        <w:lastRenderedPageBreak/>
        <w:t>Chair, Sustainable Energy Advisory Board</w:t>
      </w:r>
    </w:p>
    <w:p w:rsidR="006C1560" w:rsidRDefault="006C1560" w:rsidP="006C1560">
      <w:r>
        <w:t>March 6, 2019</w:t>
      </w:r>
    </w:p>
    <w:p w:rsidR="006C1560" w:rsidRDefault="006C1560" w:rsidP="006C1560">
      <w:r>
        <w:t xml:space="preserve">Page 4 of </w:t>
      </w:r>
      <w:r w:rsidR="00BA4182">
        <w:t>5</w:t>
      </w:r>
    </w:p>
    <w:p w:rsidR="00D66DE0" w:rsidRDefault="00D66DE0"/>
    <w:p w:rsidR="00973C90" w:rsidRDefault="00973C90"/>
    <w:p w:rsidR="00CB4E8B" w:rsidRDefault="00354CA5">
      <w:r>
        <w:t>Subsequently I noted that a new version of the Semi Annual Report letter listed as “</w:t>
      </w:r>
      <w:proofErr w:type="spellStart"/>
      <w:r w:rsidR="006B7CE2">
        <w:t>seab</w:t>
      </w:r>
      <w:proofErr w:type="spellEnd"/>
      <w:r w:rsidR="006B7CE2">
        <w:t xml:space="preserve"> report to environment committee 02192019 final 003”</w:t>
      </w:r>
      <w:r>
        <w:t xml:space="preserve"> had been posted to the SEAB website as a Board Action. This version of the report letter </w:t>
      </w:r>
      <w:r w:rsidR="00D35DD8">
        <w:t xml:space="preserve">still dated as “January 10, 2019” </w:t>
      </w:r>
      <w:r>
        <w:t xml:space="preserve">corrected the inaccuracies regarding the list of designated seats in the current Municipal Code and included the updates on </w:t>
      </w:r>
      <w:r w:rsidR="004F6630">
        <w:t xml:space="preserve">the number of </w:t>
      </w:r>
      <w:r>
        <w:t>va</w:t>
      </w:r>
      <w:r w:rsidR="00B32C76">
        <w:t>cancies (3) and</w:t>
      </w:r>
      <w:r>
        <w:t xml:space="preserve"> the recommendation to update the Code </w:t>
      </w:r>
      <w:r w:rsidR="006B7CE2">
        <w:t>to “Coordinate energy planning activities</w:t>
      </w:r>
      <w:r w:rsidR="004F6630">
        <w:t xml:space="preserve"> with the new City Sustainability Department”.</w:t>
      </w:r>
      <w:r>
        <w:t xml:space="preserve">  </w:t>
      </w:r>
    </w:p>
    <w:p w:rsidR="00CB4E8B" w:rsidRDefault="00CB4E8B"/>
    <w:p w:rsidR="00354CA5" w:rsidRDefault="00354CA5">
      <w:r>
        <w:t>It also includes the following addition</w:t>
      </w:r>
      <w:r w:rsidR="00751170">
        <w:t xml:space="preserve">al sentence: </w:t>
      </w:r>
      <w:r>
        <w:t>”</w:t>
      </w:r>
      <w:r w:rsidR="004F6630">
        <w:t>We recommend designating one board seat for a representative of Cleantech San Diego, an industry association focused on fostering development of the clean technology industry in San Diego. We propose that seat should substitute for one of the current at-large positions.</w:t>
      </w:r>
      <w:r w:rsidR="00CB4E8B">
        <w:t>”</w:t>
      </w:r>
      <w:r w:rsidR="004F6630">
        <w:t xml:space="preserve">  </w:t>
      </w:r>
      <w:r>
        <w:t xml:space="preserve">   </w:t>
      </w:r>
    </w:p>
    <w:p w:rsidR="004F6630" w:rsidRDefault="004F6630"/>
    <w:p w:rsidR="004F6630" w:rsidRDefault="004F6630">
      <w:r>
        <w:t>The Report letter</w:t>
      </w:r>
      <w:r w:rsidR="003A05AB">
        <w:t xml:space="preserve"> did not include </w:t>
      </w:r>
      <w:r>
        <w:t xml:space="preserve">as an enclosure “SEAB Recommended Updates in Mark Up Copy of Municipal Code Section 26.04” as previous drafts and back up material for the meeting had indicated.  </w:t>
      </w:r>
    </w:p>
    <w:p w:rsidR="00354CA5" w:rsidRDefault="00354CA5"/>
    <w:p w:rsidR="00DE53A6" w:rsidRDefault="00354CA5">
      <w:r>
        <w:t>Staff has c</w:t>
      </w:r>
      <w:r w:rsidR="00DE53A6">
        <w:t xml:space="preserve">onfirmed that this was </w:t>
      </w:r>
      <w:r>
        <w:t xml:space="preserve">a </w:t>
      </w:r>
      <w:r w:rsidR="00DE53A6">
        <w:t>document you authorized and was sent</w:t>
      </w:r>
      <w:r>
        <w:t xml:space="preserve"> to the Environment Committee Chair and the Committee members and City </w:t>
      </w:r>
      <w:r w:rsidR="00FB1D11">
        <w:t xml:space="preserve"> officials listed for copies without a </w:t>
      </w:r>
      <w:r w:rsidR="004F6630">
        <w:t>Mark Up C</w:t>
      </w:r>
      <w:r w:rsidR="00FB1D11">
        <w:t xml:space="preserve">opy of the </w:t>
      </w:r>
      <w:r w:rsidR="004F6630">
        <w:t xml:space="preserve">Recommended Changes to the Municipal Code. </w:t>
      </w:r>
    </w:p>
    <w:p w:rsidR="004F6630" w:rsidRDefault="004F6630"/>
    <w:p w:rsidR="00B92B58" w:rsidRDefault="004F6630">
      <w:r>
        <w:t xml:space="preserve">As I have enumerated in detail, there are </w:t>
      </w:r>
      <w:r w:rsidR="00CB4E8B">
        <w:t xml:space="preserve">considerable </w:t>
      </w:r>
      <w:r>
        <w:t xml:space="preserve">irregularities in the noticing and procedures followed and errors in information provided to the Board and public record </w:t>
      </w:r>
      <w:r w:rsidR="00BA1099">
        <w:t xml:space="preserve">in advance </w:t>
      </w:r>
      <w:r w:rsidR="005742BF">
        <w:t xml:space="preserve">of </w:t>
      </w:r>
      <w:r w:rsidR="00CB4E8B">
        <w:t xml:space="preserve">and at the </w:t>
      </w:r>
      <w:r w:rsidR="004177D2">
        <w:t xml:space="preserve">February </w:t>
      </w:r>
      <w:r w:rsidR="00CB4E8B">
        <w:t xml:space="preserve">meeting </w:t>
      </w:r>
      <w:r>
        <w:t>regar</w:t>
      </w:r>
      <w:r w:rsidR="00CB4E8B">
        <w:t xml:space="preserve">ding the action </w:t>
      </w:r>
      <w:r>
        <w:t xml:space="preserve">to recommend </w:t>
      </w:r>
      <w:r w:rsidR="00CB4E8B">
        <w:t xml:space="preserve">the change in </w:t>
      </w:r>
      <w:r w:rsidR="004177D2">
        <w:t xml:space="preserve">membership </w:t>
      </w:r>
      <w:r w:rsidR="00CB4E8B">
        <w:t xml:space="preserve">designation you have stated in the letter transmitting the Semi Annual Report.  </w:t>
      </w:r>
    </w:p>
    <w:p w:rsidR="00B92B58" w:rsidRDefault="00B92B58"/>
    <w:p w:rsidR="004F6630" w:rsidRDefault="006F1CA4">
      <w:r>
        <w:t xml:space="preserve">It is inaccurate in that the action recommending changes in the membership seat designation </w:t>
      </w:r>
    </w:p>
    <w:p w:rsidR="006F1CA4" w:rsidRDefault="006F1CA4" w:rsidP="006F1CA4">
      <w:r>
        <w:t>did not occur d</w:t>
      </w:r>
      <w:r w:rsidR="00B92B58">
        <w:t xml:space="preserve">uring the period of the report </w:t>
      </w:r>
      <w:r>
        <w:t>and for the reasons enumerated above, it is a violation of our G</w:t>
      </w:r>
      <w:r w:rsidR="00230AD7">
        <w:t xml:space="preserve">eneral Operating Procedures </w:t>
      </w:r>
      <w:r>
        <w:t>and</w:t>
      </w:r>
      <w:r w:rsidR="00230AD7">
        <w:t xml:space="preserve"> in</w:t>
      </w:r>
      <w:r>
        <w:t xml:space="preserve"> contravention to the principles, intent and public interest purposes of the State </w:t>
      </w:r>
      <w:r w:rsidR="00230AD7">
        <w:t xml:space="preserve">of California </w:t>
      </w:r>
      <w:r>
        <w:t>Brown Act</w:t>
      </w:r>
      <w:r w:rsidR="00973C90">
        <w:t xml:space="preserve"> and Open Meeting laws and guideline</w:t>
      </w:r>
      <w:r w:rsidR="00B32C76">
        <w:t>s</w:t>
      </w:r>
      <w:bookmarkStart w:id="0" w:name="_GoBack"/>
      <w:bookmarkEnd w:id="0"/>
      <w:r w:rsidR="00230AD7">
        <w:t>.</w:t>
      </w:r>
    </w:p>
    <w:p w:rsidR="006F1CA4" w:rsidRDefault="006F1CA4" w:rsidP="006F1CA4"/>
    <w:p w:rsidR="006F1CA4" w:rsidRDefault="006F1CA4" w:rsidP="006F1CA4">
      <w:r w:rsidRPr="00973C90">
        <w:rPr>
          <w:b/>
        </w:rPr>
        <w:t>For those reasons I am making the following requests</w:t>
      </w:r>
      <w:r>
        <w:t>:</w:t>
      </w:r>
    </w:p>
    <w:p w:rsidR="006F1CA4" w:rsidRDefault="006F1CA4" w:rsidP="006F1CA4"/>
    <w:p w:rsidR="008F732D" w:rsidRDefault="00230AD7">
      <w:r>
        <w:t xml:space="preserve">1.   </w:t>
      </w:r>
      <w:r w:rsidR="002F40B3">
        <w:t xml:space="preserve">Docket an action item for the March 14, 2019 meeting to </w:t>
      </w:r>
      <w:r w:rsidR="008F732D">
        <w:t xml:space="preserve">consider </w:t>
      </w:r>
      <w:r w:rsidR="002F40B3">
        <w:t>rescind</w:t>
      </w:r>
      <w:r w:rsidR="008F732D">
        <w:t>ing</w:t>
      </w:r>
      <w:r w:rsidR="002F40B3">
        <w:t xml:space="preserve"> the action taken</w:t>
      </w:r>
      <w:r w:rsidR="00CC7814">
        <w:t xml:space="preserve"> at the February 14 meeting </w:t>
      </w:r>
      <w:r w:rsidR="002F40B3">
        <w:t xml:space="preserve">on the recommendation to convert an At-Large seat to Cleantech San Diego designated seat.  </w:t>
      </w:r>
      <w:r w:rsidR="00011F4C">
        <w:t xml:space="preserve">Our General Operation Procedures indicate that Board meetings will be conducted in accordance with the current version of Robert’s Rules of Order to the extent that Robert’s Rules are not in conflict with the Brown Act. </w:t>
      </w:r>
    </w:p>
    <w:p w:rsidR="00973C90" w:rsidRDefault="00973C90"/>
    <w:p w:rsidR="00973C90" w:rsidRDefault="00973C90" w:rsidP="00973C90">
      <w:r>
        <w:lastRenderedPageBreak/>
        <w:t>Chair, Sustainable Energy Advisory Board</w:t>
      </w:r>
    </w:p>
    <w:p w:rsidR="00973C90" w:rsidRDefault="00973C90" w:rsidP="00973C90">
      <w:r>
        <w:t>March 6, 2019</w:t>
      </w:r>
    </w:p>
    <w:p w:rsidR="00973C90" w:rsidRDefault="00973C90" w:rsidP="00973C90">
      <w:r>
        <w:t xml:space="preserve">Page 5 of </w:t>
      </w:r>
      <w:r w:rsidR="00BA4182">
        <w:t>5</w:t>
      </w:r>
    </w:p>
    <w:p w:rsidR="00973C90" w:rsidRDefault="00973C90"/>
    <w:p w:rsidR="00973C90" w:rsidRDefault="00973C90"/>
    <w:p w:rsidR="002F40B3" w:rsidRDefault="002F40B3">
      <w:r>
        <w:t>Robert</w:t>
      </w:r>
      <w:r w:rsidR="006F1CA4">
        <w:t>’</w:t>
      </w:r>
      <w:r>
        <w:t>s</w:t>
      </w:r>
      <w:r w:rsidR="00973C90">
        <w:t xml:space="preserve"> Rules of Order specifies guidelines for </w:t>
      </w:r>
      <w:r>
        <w:t>recon</w:t>
      </w:r>
      <w:r w:rsidR="00973C90">
        <w:t>sideration of</w:t>
      </w:r>
      <w:r>
        <w:t xml:space="preserve"> a motion</w:t>
      </w:r>
      <w:r w:rsidR="00973C90">
        <w:t xml:space="preserve">. </w:t>
      </w:r>
      <w:r>
        <w:t>However, since this may constitute a violation of the Brown Act, I request that the City Attorney advise the Board on the proper procedure</w:t>
      </w:r>
      <w:r w:rsidR="00011F4C">
        <w:t xml:space="preserve"> to follow</w:t>
      </w:r>
      <w:r>
        <w:t xml:space="preserve">. </w:t>
      </w:r>
    </w:p>
    <w:p w:rsidR="00230AD7" w:rsidRDefault="00230AD7"/>
    <w:p w:rsidR="00230AD7" w:rsidRDefault="00230AD7">
      <w:r>
        <w:t>2.   Provide a copy of this letter to all SEA Board members</w:t>
      </w:r>
      <w:r w:rsidR="005742BF">
        <w:t xml:space="preserve">, Deputy City Attorney Fritz </w:t>
      </w:r>
      <w:proofErr w:type="spellStart"/>
      <w:r w:rsidR="005742BF">
        <w:t>Ortlieb</w:t>
      </w:r>
      <w:proofErr w:type="spellEnd"/>
      <w:r w:rsidR="005742BF">
        <w:t xml:space="preserve"> and the Director and Deputy Director of the</w:t>
      </w:r>
      <w:r w:rsidR="00CC7814">
        <w:t xml:space="preserve"> City Sustainability Department and post a copy to the 2019 “Documents  and Presentations” section of the SEAB website.</w:t>
      </w:r>
    </w:p>
    <w:p w:rsidR="002F40B3" w:rsidRDefault="002F40B3"/>
    <w:p w:rsidR="002F40B3" w:rsidRDefault="005742BF">
      <w:r>
        <w:t>3</w:t>
      </w:r>
      <w:r w:rsidR="00230AD7">
        <w:t xml:space="preserve">.  Correct, re-date, reissue and re-circulate </w:t>
      </w:r>
      <w:r w:rsidR="00011F4C">
        <w:t xml:space="preserve">the </w:t>
      </w:r>
      <w:r w:rsidR="002F40B3">
        <w:t>Semi An</w:t>
      </w:r>
      <w:r w:rsidR="00230AD7">
        <w:t>nual R</w:t>
      </w:r>
      <w:r w:rsidR="002F40B3">
        <w:t xml:space="preserve">eport </w:t>
      </w:r>
      <w:r w:rsidR="00011F4C">
        <w:t>letter</w:t>
      </w:r>
      <w:r w:rsidR="00CC7814">
        <w:t xml:space="preserve"> </w:t>
      </w:r>
      <w:r w:rsidR="008F732D">
        <w:t xml:space="preserve">for the period July through December 2018 </w:t>
      </w:r>
      <w:r>
        <w:t>to addressees and public officials listed for copies</w:t>
      </w:r>
      <w:r w:rsidR="00011F4C">
        <w:t xml:space="preserve"> </w:t>
      </w:r>
      <w:r w:rsidR="002F40B3">
        <w:t>indicating that it is corrected to delete the recommendation regarding converting an At-large seat to a designated sea</w:t>
      </w:r>
      <w:r w:rsidR="00011F4C">
        <w:t>t and that the Mark Up Copy of R</w:t>
      </w:r>
      <w:r w:rsidR="002F40B3">
        <w:t xml:space="preserve">ecommendations for updates to the Municipal Code adopted on May 14, 2015 </w:t>
      </w:r>
      <w:r w:rsidR="00011F4C">
        <w:t xml:space="preserve">is </w:t>
      </w:r>
      <w:r w:rsidR="002F40B3">
        <w:t>added as an enclosure to the corrected letter</w:t>
      </w:r>
      <w:r w:rsidR="00230AD7">
        <w:t xml:space="preserve">. </w:t>
      </w:r>
      <w:r w:rsidR="00011F4C">
        <w:t xml:space="preserve"> </w:t>
      </w:r>
    </w:p>
    <w:p w:rsidR="002F40B3" w:rsidRDefault="002F40B3"/>
    <w:p w:rsidR="002F40B3" w:rsidRDefault="005742BF">
      <w:r>
        <w:t>4</w:t>
      </w:r>
      <w:r w:rsidR="00230AD7">
        <w:t>.  Post the c</w:t>
      </w:r>
      <w:r w:rsidR="002F40B3">
        <w:t xml:space="preserve">orrected </w:t>
      </w:r>
      <w:r w:rsidR="00CC7814">
        <w:t>Semi Annual R</w:t>
      </w:r>
      <w:r w:rsidR="00D3651F">
        <w:t xml:space="preserve">eport </w:t>
      </w:r>
      <w:r w:rsidR="002F40B3">
        <w:t>letter and enclosure document</w:t>
      </w:r>
      <w:r w:rsidR="00CC7814">
        <w:t xml:space="preserve"> on the 2019 </w:t>
      </w:r>
      <w:r w:rsidR="006F1CA4">
        <w:t>“</w:t>
      </w:r>
      <w:r w:rsidR="002F40B3">
        <w:t>Board Actions</w:t>
      </w:r>
      <w:r w:rsidR="006F1CA4">
        <w:t>”</w:t>
      </w:r>
      <w:r w:rsidR="00230AD7">
        <w:t xml:space="preserve"> section of the SEAB </w:t>
      </w:r>
      <w:r w:rsidR="002D0600">
        <w:t>w</w:t>
      </w:r>
      <w:r w:rsidR="00230AD7">
        <w:t>ebsite.</w:t>
      </w:r>
      <w:r w:rsidR="002F40B3">
        <w:t xml:space="preserve"> </w:t>
      </w:r>
    </w:p>
    <w:p w:rsidR="002D0600" w:rsidRDefault="002D0600"/>
    <w:p w:rsidR="002D0600" w:rsidRDefault="002D0600">
      <w:r>
        <w:t xml:space="preserve">5.  Request the attendance at the March 14 meeting of the Deputy City Attorney and other City officials who are tasked with enforcing the Brown Act </w:t>
      </w:r>
      <w:r w:rsidR="00973C90">
        <w:t>and/</w:t>
      </w:r>
      <w:r>
        <w:t>or compliance with procedures adopted for the conduct of meetings by City Boards and Commissions.</w:t>
      </w:r>
    </w:p>
    <w:p w:rsidR="005742BF" w:rsidRDefault="005742BF"/>
    <w:p w:rsidR="005742BF" w:rsidRDefault="00CC7814">
      <w:r>
        <w:t xml:space="preserve">6.  </w:t>
      </w:r>
      <w:r w:rsidR="005742BF">
        <w:t xml:space="preserve">Please confirm your receipt of this letter and </w:t>
      </w:r>
      <w:r>
        <w:t>t</w:t>
      </w:r>
      <w:r w:rsidR="005742BF">
        <w:t xml:space="preserve">he distribution to SEA Board members and </w:t>
      </w:r>
      <w:r w:rsidR="002D0600">
        <w:t>officials listed for copies.</w:t>
      </w:r>
    </w:p>
    <w:p w:rsidR="00CC7814" w:rsidRDefault="00CC7814"/>
    <w:p w:rsidR="00CC7814" w:rsidRDefault="00CC7814">
      <w:r>
        <w:t>My communications to you and to staff regarding this matter including emails prior to and subsequent to the February 14 meeting related to this issue are incorporated by reference as back up information for this letter and these requests</w:t>
      </w:r>
      <w:r w:rsidR="00F303AA">
        <w:t xml:space="preserve"> and are authorized for release to Board members</w:t>
      </w:r>
      <w:r w:rsidR="008F732D">
        <w:t>, City officials</w:t>
      </w:r>
      <w:r w:rsidR="00F303AA">
        <w:t xml:space="preserve"> and </w:t>
      </w:r>
      <w:r w:rsidR="008F732D">
        <w:t xml:space="preserve">the </w:t>
      </w:r>
      <w:r w:rsidR="00F303AA">
        <w:t>public</w:t>
      </w:r>
      <w:r>
        <w:t>.</w:t>
      </w:r>
    </w:p>
    <w:p w:rsidR="00CC7814" w:rsidRDefault="00CC7814" w:rsidP="00CC7814"/>
    <w:p w:rsidR="00CC7814" w:rsidRDefault="00CC7814" w:rsidP="00CC7814">
      <w:r>
        <w:t>If you have any questions regarding this letter or these requests, please contact me</w:t>
      </w:r>
      <w:r w:rsidR="008F732D">
        <w:t xml:space="preserve">. </w:t>
      </w:r>
      <w:r>
        <w:t xml:space="preserve">. </w:t>
      </w:r>
    </w:p>
    <w:p w:rsidR="00CC7814" w:rsidRDefault="00CC7814" w:rsidP="00CC7814"/>
    <w:p w:rsidR="008F732D" w:rsidRDefault="008F732D" w:rsidP="008F732D">
      <w:r>
        <w:t>Sincerely</w:t>
      </w:r>
    </w:p>
    <w:p w:rsidR="008F732D" w:rsidRPr="008F732D" w:rsidRDefault="008F732D" w:rsidP="008F732D">
      <w:pPr>
        <w:rPr>
          <w:rFonts w:ascii="Segoe Script" w:hAnsi="Segoe Script"/>
        </w:rPr>
      </w:pPr>
      <w:r>
        <w:rPr>
          <w:rFonts w:ascii="Segoe Script" w:hAnsi="Segoe Script"/>
        </w:rPr>
        <w:t>s / HCJ Powell</w:t>
      </w:r>
    </w:p>
    <w:p w:rsidR="008F732D" w:rsidRDefault="008F732D" w:rsidP="008F732D">
      <w:r>
        <w:t>Jay Powell, Environmental Advocate Member</w:t>
      </w:r>
    </w:p>
    <w:p w:rsidR="008F732D" w:rsidRDefault="008F732D" w:rsidP="008F732D">
      <w:r>
        <w:t>Sustainable Energy Advisory Board</w:t>
      </w:r>
    </w:p>
    <w:p w:rsidR="008F732D" w:rsidRDefault="008F732D" w:rsidP="008F732D"/>
    <w:p w:rsidR="008F732D" w:rsidRDefault="008F732D" w:rsidP="008F732D">
      <w:r>
        <w:t>Cc     Members of the SEA Board (via staff)</w:t>
      </w:r>
    </w:p>
    <w:p w:rsidR="003C60A8" w:rsidRDefault="008F732D">
      <w:r>
        <w:t xml:space="preserve">         Deputy City Attorney, Fritz </w:t>
      </w:r>
      <w:proofErr w:type="spellStart"/>
      <w:r>
        <w:t>Ortlieb</w:t>
      </w:r>
      <w:proofErr w:type="spellEnd"/>
    </w:p>
    <w:sectPr w:rsidR="003C60A8" w:rsidSect="00A8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8A8"/>
    <w:multiLevelType w:val="hybridMultilevel"/>
    <w:tmpl w:val="5A22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E57E1"/>
    <w:multiLevelType w:val="hybridMultilevel"/>
    <w:tmpl w:val="B872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B4"/>
    <w:rsid w:val="00011F4C"/>
    <w:rsid w:val="00042DFB"/>
    <w:rsid w:val="0007212A"/>
    <w:rsid w:val="00073698"/>
    <w:rsid w:val="000F36B1"/>
    <w:rsid w:val="00177F5D"/>
    <w:rsid w:val="001A0DAE"/>
    <w:rsid w:val="001B1026"/>
    <w:rsid w:val="00230AD7"/>
    <w:rsid w:val="00263C64"/>
    <w:rsid w:val="00280930"/>
    <w:rsid w:val="002D0600"/>
    <w:rsid w:val="002F40B3"/>
    <w:rsid w:val="00354CA5"/>
    <w:rsid w:val="003A05AB"/>
    <w:rsid w:val="003C60A8"/>
    <w:rsid w:val="004177D2"/>
    <w:rsid w:val="004D3AAC"/>
    <w:rsid w:val="004F6630"/>
    <w:rsid w:val="005742BF"/>
    <w:rsid w:val="00595080"/>
    <w:rsid w:val="005A05CD"/>
    <w:rsid w:val="00632069"/>
    <w:rsid w:val="00655BFC"/>
    <w:rsid w:val="00687393"/>
    <w:rsid w:val="006B3124"/>
    <w:rsid w:val="006B3417"/>
    <w:rsid w:val="006B51E8"/>
    <w:rsid w:val="006B7CE2"/>
    <w:rsid w:val="006C1560"/>
    <w:rsid w:val="006E580B"/>
    <w:rsid w:val="006F1CA4"/>
    <w:rsid w:val="007159A1"/>
    <w:rsid w:val="00730CF3"/>
    <w:rsid w:val="00736562"/>
    <w:rsid w:val="00743A5E"/>
    <w:rsid w:val="00751170"/>
    <w:rsid w:val="007762D8"/>
    <w:rsid w:val="008041B4"/>
    <w:rsid w:val="00821E4B"/>
    <w:rsid w:val="008553F1"/>
    <w:rsid w:val="008E417D"/>
    <w:rsid w:val="008F732D"/>
    <w:rsid w:val="00973C90"/>
    <w:rsid w:val="009B4FE9"/>
    <w:rsid w:val="009D42FE"/>
    <w:rsid w:val="00A43A3F"/>
    <w:rsid w:val="00A8209C"/>
    <w:rsid w:val="00AE2020"/>
    <w:rsid w:val="00B32C76"/>
    <w:rsid w:val="00B9280B"/>
    <w:rsid w:val="00B92B58"/>
    <w:rsid w:val="00BA1099"/>
    <w:rsid w:val="00BA4182"/>
    <w:rsid w:val="00BF1901"/>
    <w:rsid w:val="00BF5052"/>
    <w:rsid w:val="00C151C3"/>
    <w:rsid w:val="00C6754B"/>
    <w:rsid w:val="00CB4E8B"/>
    <w:rsid w:val="00CB51AB"/>
    <w:rsid w:val="00CC7814"/>
    <w:rsid w:val="00D17F49"/>
    <w:rsid w:val="00D253AA"/>
    <w:rsid w:val="00D35DD8"/>
    <w:rsid w:val="00D3651F"/>
    <w:rsid w:val="00D66DE0"/>
    <w:rsid w:val="00D8344F"/>
    <w:rsid w:val="00D86E89"/>
    <w:rsid w:val="00DC31B8"/>
    <w:rsid w:val="00DE4C1E"/>
    <w:rsid w:val="00DE53A6"/>
    <w:rsid w:val="00E53454"/>
    <w:rsid w:val="00E86E8A"/>
    <w:rsid w:val="00EB1669"/>
    <w:rsid w:val="00EF2CB8"/>
    <w:rsid w:val="00F303AA"/>
    <w:rsid w:val="00F408BF"/>
    <w:rsid w:val="00F56392"/>
    <w:rsid w:val="00FB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0D0B6"/>
  <w15:chartTrackingRefBased/>
  <w15:docId w15:val="{66C979EF-93F6-6F41-9726-347540F2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5</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cp:lastPrinted>2019-03-07T21:15:00Z</cp:lastPrinted>
  <dcterms:created xsi:type="dcterms:W3CDTF">2019-03-06T00:52:00Z</dcterms:created>
  <dcterms:modified xsi:type="dcterms:W3CDTF">2019-03-07T21:16:00Z</dcterms:modified>
</cp:coreProperties>
</file>